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2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5"/>
      </w:tblGrid>
      <w:tr w:rsidR="00680A35" w:rsidRPr="00680A35" w14:paraId="325C20DD" w14:textId="77777777" w:rsidTr="00680A35">
        <w:trPr>
          <w:trHeight w:val="9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F2CFA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FORM 37D</w:t>
            </w:r>
          </w:p>
          <w:p w14:paraId="25BD265F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475E326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AN CHÚIRT TEAGHLAIGH CHUARDA</w:t>
            </w:r>
          </w:p>
          <w:p w14:paraId="19982470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THE CIRCUIT FAMILY COURT</w:t>
            </w:r>
          </w:p>
          <w:p w14:paraId="7CBAAB49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                  CIRCUIT                                                                          COUNTY OF</w:t>
            </w:r>
          </w:p>
          <w:p w14:paraId="2049FE1E" w14:textId="3C48B34F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THE MATTER OF THE JUDICIAL SEPARATION AND FAMILY LAW REFORM ACT,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1989 AND IN THE MATTER OF THE FAMILY LAW ACT, 1995</w:t>
            </w:r>
          </w:p>
          <w:p w14:paraId="51A67C45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 w14:paraId="7AFA45D2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IN THE MATTER OF THE FAMILY LAW (DIVORCE) ACT, 1996</w:t>
            </w:r>
          </w:p>
          <w:p w14:paraId="6E557290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AND IN THE MATTER OF AN INTENDED ACTION (if appropriate)</w:t>
            </w:r>
          </w:p>
          <w:p w14:paraId="5F18E018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Between A.B .........., Applicant</w:t>
            </w:r>
          </w:p>
          <w:p w14:paraId="5859D434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and C.D ............., Respondent</w:t>
            </w:r>
          </w:p>
          <w:p w14:paraId="092EC6C8" w14:textId="28A09B66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STATUTORY DECLARATION PURSUANT TO SECTION 5 OR SECTION 6 OF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JUDICIAL SEPARATION AND FAMILY LAW REFORM ACT, 1989 OR SECTION 6 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SECTION 7 OF THE FAMILY LAW (DIVORCE) ACT, 1996</w:t>
            </w:r>
          </w:p>
          <w:p w14:paraId="628C8BBE" w14:textId="34764DC8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 xml:space="preserve">I, ......, solicitor, of ...... aged eighteen years and upwards, do solemnly and sincerely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declare that:</w:t>
            </w:r>
          </w:p>
          <w:p w14:paraId="44D9F4DB" w14:textId="4B31AB60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1. I am the solicitor for the *Applicant/*Respondent in the above-entitled * (intended)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proceedings.</w:t>
            </w:r>
          </w:p>
          <w:p w14:paraId="7893408F" w14:textId="51AF55B3" w:rsidR="00680A35" w:rsidRPr="00680A35" w:rsidRDefault="00680A35" w:rsidP="00680A3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2. I have complied with the requirements of *section 5 of the Judicial Separation and Family </w:t>
            </w: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Law Reform Act 1989 *section 6 of the Judicial Separation and Family Law Reform Act 1989 </w:t>
            </w: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*section 6(2) *(and 6(3)) of the Family Law (Divorce) Act 1996 *section 7(2) *(and 7(3)) of the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Family Law (Divorce) Act 1996.</w:t>
            </w:r>
          </w:p>
          <w:p w14:paraId="4420A755" w14:textId="5D8158B0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I make this solemn declaration conscientiously believing the same to be true and by virtue of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the Statutory Declarations Act 1938.</w:t>
            </w:r>
          </w:p>
          <w:p w14:paraId="33C04B9C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Signed: ............</w:t>
            </w:r>
          </w:p>
          <w:p w14:paraId="73217071" w14:textId="4634390B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 xml:space="preserve">Declared before me ........ [name in capitals] a *(Judge of the District Court) * (commissioner for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oaths/practising solicitor) *(peace commissioner) *(notary public) by the said ........</w:t>
            </w:r>
          </w:p>
          <w:p w14:paraId="64E397E8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*[who is personally known to me],</w:t>
            </w:r>
          </w:p>
          <w:p w14:paraId="0A479F0A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*[who is identified to me by ........... who is personally known to me]</w:t>
            </w:r>
          </w:p>
          <w:p w14:paraId="78ACEA7E" w14:textId="5C7D446B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lastRenderedPageBreak/>
              <w:t xml:space="preserve">*[whose identity has been established to me before the taking of this Declaration by the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production to me of</w:t>
            </w:r>
          </w:p>
          <w:p w14:paraId="1CACD5E4" w14:textId="4CB6AC84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†</w:t>
            </w:r>
            <w:proofErr w:type="gramStart"/>
            <w:r w:rsidRPr="00680A35">
              <w:rPr>
                <w:rFonts w:ascii="Arial" w:hAnsi="Arial" w:cs="Arial"/>
                <w:sz w:val="24"/>
                <w:szCs w:val="24"/>
              </w:rPr>
              <w:t>passport</w:t>
            </w:r>
            <w:proofErr w:type="gramEnd"/>
            <w:r w:rsidRPr="00680A35">
              <w:rPr>
                <w:rFonts w:ascii="Arial" w:hAnsi="Arial" w:cs="Arial"/>
                <w:sz w:val="24"/>
                <w:szCs w:val="24"/>
              </w:rPr>
              <w:t xml:space="preserve"> no ............ issued on the ...... day of. ......... by the authorities of .........,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which is an authority recognised by the Irish Government,</w:t>
            </w:r>
          </w:p>
          <w:p w14:paraId="2D9657E2" w14:textId="38499DF5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†</w:t>
            </w:r>
            <w:proofErr w:type="gramStart"/>
            <w:r w:rsidRPr="00680A35">
              <w:rPr>
                <w:rFonts w:ascii="Arial" w:hAnsi="Arial" w:cs="Arial"/>
                <w:sz w:val="24"/>
                <w:szCs w:val="24"/>
              </w:rPr>
              <w:t>national</w:t>
            </w:r>
            <w:proofErr w:type="gramEnd"/>
            <w:r w:rsidRPr="00680A35">
              <w:rPr>
                <w:rFonts w:ascii="Arial" w:hAnsi="Arial" w:cs="Arial"/>
                <w:sz w:val="24"/>
                <w:szCs w:val="24"/>
              </w:rPr>
              <w:t xml:space="preserve"> identity card no......... issued on the ...... day of ........... by the authorities of ...........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 xml:space="preserve">which is an EU Member State, the Swiss Confederation or a Contracting Party to the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EEA Agreement,</w:t>
            </w:r>
          </w:p>
          <w:p w14:paraId="7BB63A96" w14:textId="7B3D8828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 xml:space="preserve">†Aliens Passport no. (........ issued on the ...... day of .......... by the authorities of ............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which is an authority recognised by the Irish Government,</w:t>
            </w:r>
          </w:p>
          <w:p w14:paraId="18F28342" w14:textId="029D63AA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†</w:t>
            </w:r>
            <w:proofErr w:type="gramStart"/>
            <w:r w:rsidRPr="00680A35">
              <w:rPr>
                <w:rFonts w:ascii="Arial" w:hAnsi="Arial" w:cs="Arial"/>
                <w:sz w:val="24"/>
                <w:szCs w:val="24"/>
              </w:rPr>
              <w:t>refugee</w:t>
            </w:r>
            <w:proofErr w:type="gramEnd"/>
            <w:r w:rsidRPr="00680A35">
              <w:rPr>
                <w:rFonts w:ascii="Arial" w:hAnsi="Arial" w:cs="Arial"/>
                <w:sz w:val="24"/>
                <w:szCs w:val="24"/>
              </w:rPr>
              <w:t xml:space="preserve"> travel document no ......... issued on the ...... day of .......... by the Minister for Justice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and Equality,</w:t>
            </w:r>
          </w:p>
          <w:p w14:paraId="2AA22AB5" w14:textId="6B05316B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 xml:space="preserve">† </w:t>
            </w:r>
            <w:proofErr w:type="gramStart"/>
            <w:r w:rsidRPr="00680A35">
              <w:rPr>
                <w:rFonts w:ascii="Arial" w:hAnsi="Arial" w:cs="Arial"/>
                <w:sz w:val="24"/>
                <w:szCs w:val="24"/>
              </w:rPr>
              <w:t>travel</w:t>
            </w:r>
            <w:proofErr w:type="gramEnd"/>
            <w:r w:rsidRPr="00680A35">
              <w:rPr>
                <w:rFonts w:ascii="Arial" w:hAnsi="Arial" w:cs="Arial"/>
                <w:sz w:val="24"/>
                <w:szCs w:val="24"/>
              </w:rPr>
              <w:t xml:space="preserve"> document (other than refugee travel document) .......... issued on the ...... day of ...........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 xml:space="preserve"> by the Minister for Justice and Equality,]</w:t>
            </w:r>
          </w:p>
          <w:p w14:paraId="2A4D3048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 xml:space="preserve">at .......... this ...... day of </w:t>
            </w:r>
            <w:proofErr w:type="gramStart"/>
            <w:r w:rsidRPr="00680A35">
              <w:rPr>
                <w:rFonts w:ascii="Arial" w:hAnsi="Arial" w:cs="Arial"/>
                <w:sz w:val="24"/>
                <w:szCs w:val="24"/>
              </w:rPr>
              <w:t>.....</w:t>
            </w:r>
            <w:proofErr w:type="gramEnd"/>
            <w:r w:rsidRPr="00680A35">
              <w:rPr>
                <w:rFonts w:ascii="Arial" w:hAnsi="Arial" w:cs="Arial"/>
                <w:sz w:val="24"/>
                <w:szCs w:val="24"/>
              </w:rPr>
              <w:t xml:space="preserve"> 20.......</w:t>
            </w:r>
          </w:p>
          <w:p w14:paraId="6E41FB6B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Signed: ................</w:t>
            </w:r>
          </w:p>
          <w:p w14:paraId="745719B9" w14:textId="2DCB2FD2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 xml:space="preserve">*Judge of the District Court *Commissioner for Oaths / *Practising Solicitor /*Peace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>Commissioner /* Notary Public.</w:t>
            </w:r>
          </w:p>
          <w:p w14:paraId="4C82D71A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* Delete where inapplicable.</w:t>
            </w:r>
          </w:p>
          <w:p w14:paraId="5282D4E4" w14:textId="4145CCB6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sz w:val="24"/>
                <w:szCs w:val="24"/>
              </w:rPr>
              <w:t>†Where relevant, provide details of the document by which identity has been established, and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sz w:val="24"/>
                <w:szCs w:val="24"/>
              </w:rPr>
              <w:t xml:space="preserve"> delete the remaining alternative.</w:t>
            </w:r>
          </w:p>
          <w:p w14:paraId="7F630D0F" w14:textId="52A10E89" w:rsidR="00680A35" w:rsidRPr="00680A35" w:rsidRDefault="00680A35" w:rsidP="00680A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15F8F86E" w14:textId="77777777" w:rsidR="00680A35" w:rsidRPr="00680A35" w:rsidRDefault="00680A35" w:rsidP="00680A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A3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0B5F5F1E" w14:textId="66F64CA0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Form 37D amended by </w:t>
            </w:r>
            <w:hyperlink r:id="rId4" w:history="1">
              <w:r w:rsidRPr="00680A35">
                <w:rPr>
                  <w:rStyle w:val="Hyperlink"/>
                  <w:rFonts w:ascii="Arial" w:hAnsi="Arial" w:cs="Arial"/>
                  <w:sz w:val="24"/>
                  <w:szCs w:val="24"/>
                </w:rPr>
                <w:t>S.I. 358 of 2008</w:t>
              </w:r>
            </w:hyperlink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effective 1 October 2008 but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substituted by </w:t>
            </w:r>
            <w:hyperlink r:id="rId5" w:history="1">
              <w:r w:rsidRPr="00680A35">
                <w:rPr>
                  <w:rStyle w:val="Hyperlink"/>
                  <w:rFonts w:ascii="Arial" w:hAnsi="Arial" w:cs="Arial"/>
                  <w:sz w:val="24"/>
                  <w:szCs w:val="24"/>
                </w:rPr>
                <w:t>S.I. 427 of 2018</w:t>
              </w:r>
            </w:hyperlink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, effective 31 October 2018.</w:t>
            </w:r>
          </w:p>
          <w:p w14:paraId="64D0BC7E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Form 37E deleted by </w:t>
            </w:r>
            <w:hyperlink r:id="rId6" w:history="1">
              <w:r w:rsidRPr="00680A35">
                <w:rPr>
                  <w:rStyle w:val="Hyperlink"/>
                  <w:rFonts w:ascii="Arial" w:hAnsi="Arial" w:cs="Arial"/>
                  <w:sz w:val="24"/>
                  <w:szCs w:val="24"/>
                </w:rPr>
                <w:t>S.I. 18 of 2016</w:t>
              </w:r>
            </w:hyperlink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, effective 18 January 2016.</w:t>
            </w:r>
          </w:p>
          <w:p w14:paraId="36DC0943" w14:textId="77777777" w:rsidR="00680A35" w:rsidRPr="00680A35" w:rsidRDefault="00680A35" w:rsidP="00680A35">
            <w:pPr>
              <w:rPr>
                <w:rFonts w:ascii="Arial" w:hAnsi="Arial" w:cs="Arial"/>
                <w:sz w:val="24"/>
                <w:szCs w:val="24"/>
              </w:rPr>
            </w:pPr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Form 37F deleted by </w:t>
            </w:r>
            <w:hyperlink r:id="rId7" w:history="1">
              <w:r w:rsidRPr="00680A35">
                <w:rPr>
                  <w:rStyle w:val="Hyperlink"/>
                  <w:rFonts w:ascii="Arial" w:hAnsi="Arial" w:cs="Arial"/>
                  <w:sz w:val="24"/>
                  <w:szCs w:val="24"/>
                </w:rPr>
                <w:t>S.I. 18 of 2016</w:t>
              </w:r>
            </w:hyperlink>
            <w:r w:rsidRPr="00680A35">
              <w:rPr>
                <w:rFonts w:ascii="Arial" w:hAnsi="Arial" w:cs="Arial"/>
                <w:i/>
                <w:iCs/>
                <w:sz w:val="24"/>
                <w:szCs w:val="24"/>
              </w:rPr>
              <w:t>, effective 18 January 2016.</w:t>
            </w:r>
          </w:p>
        </w:tc>
      </w:tr>
    </w:tbl>
    <w:p w14:paraId="136589BE" w14:textId="77777777" w:rsidR="00680A35" w:rsidRPr="00680A35" w:rsidRDefault="00680A35" w:rsidP="00680A35">
      <w:pPr>
        <w:rPr>
          <w:rFonts w:ascii="Arial" w:hAnsi="Arial" w:cs="Arial"/>
          <w:sz w:val="24"/>
          <w:szCs w:val="24"/>
        </w:rPr>
      </w:pPr>
      <w:r w:rsidRPr="00680A35">
        <w:rPr>
          <w:rFonts w:ascii="Arial" w:hAnsi="Arial" w:cs="Arial"/>
          <w:sz w:val="24"/>
          <w:szCs w:val="24"/>
        </w:rPr>
        <w:lastRenderedPageBreak/>
        <w:t> </w:t>
      </w:r>
    </w:p>
    <w:p w14:paraId="2498C787" w14:textId="77777777" w:rsidR="00492DF5" w:rsidRPr="00FA4160" w:rsidRDefault="00492DF5" w:rsidP="00680A3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5"/>
    <w:rsid w:val="00003D64"/>
    <w:rsid w:val="000C5224"/>
    <w:rsid w:val="00492DF5"/>
    <w:rsid w:val="00517C05"/>
    <w:rsid w:val="00630556"/>
    <w:rsid w:val="00680A35"/>
    <w:rsid w:val="00914DE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64EE"/>
  <w15:chartTrackingRefBased/>
  <w15:docId w15:val="{D942BEB8-9144-4853-906E-ABAC91CC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8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3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3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3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3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3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3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3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3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3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3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3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A3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rishstatutebook.ie/eli/2016/si/18/made/en/pr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eli/2016/si/18/made/en/print" TargetMode="External"/><Relationship Id="rId5" Type="http://schemas.openxmlformats.org/officeDocument/2006/relationships/hyperlink" Target="http://www.irishstatutebook.ie/eli/2018/si/427/made/en/print" TargetMode="External"/><Relationship Id="rId4" Type="http://schemas.openxmlformats.org/officeDocument/2006/relationships/hyperlink" Target="http://www.irishstatutebook.ie/eli/2008/si/358/made/en/pri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McNulty</dc:creator>
  <cp:keywords/>
  <dc:description/>
  <cp:lastModifiedBy>Paul McNulty</cp:lastModifiedBy>
  <cp:revision>1</cp:revision>
  <dcterms:created xsi:type="dcterms:W3CDTF">2025-08-27T10:20:00Z</dcterms:created>
  <dcterms:modified xsi:type="dcterms:W3CDTF">2025-08-27T10:22:00Z</dcterms:modified>
</cp:coreProperties>
</file>